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2D3" w:rsidRPr="00E632D3" w:rsidRDefault="00E632D3" w:rsidP="00E632D3">
      <w:pPr>
        <w:spacing w:after="24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</w:pPr>
      <w:r w:rsidRPr="00E632D3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Основные правила пожарной безопасности в осенний период</w:t>
      </w:r>
    </w:p>
    <w:p w:rsidR="00E632D3" w:rsidRPr="00E632D3" w:rsidRDefault="00E632D3" w:rsidP="00E632D3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Осенью погода изменчива, тёплый день резко может смениться холодным. 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В связи с этим напоминаем</w:t>
      </w: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, что при низких температурах повышаются риски возникновения пожаров.</w:t>
      </w:r>
      <w:r>
        <w:rPr>
          <w:rFonts w:ascii="Arial" w:eastAsia="Times New Roman" w:hAnsi="Arial" w:cs="Arial"/>
          <w:color w:val="3B4256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Чтобы не допустить возгораний в жилье, рекомендуется: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регулярно проверять исправность электропроводки, розеток;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избегать перегрузки сети, не включать сразу несколько мощных бытовых приборов;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не применять при обогреве дома самодельные электронагревательные приборы;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не устанавливать электронагревательные приборы вблизи штор, мебели и других воспламеняющих предметов, а также не оставлять включенными их без присмотра;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- не перекалывать печь. 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Если произошёл пожар, следует незамедлительно звонить по телефонам "101" или "112".</w:t>
      </w:r>
    </w:p>
    <w:p w:rsidR="00E632D3" w:rsidRPr="00E632D3" w:rsidRDefault="00E632D3" w:rsidP="00E632D3">
      <w:pPr>
        <w:spacing w:after="300"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 xml:space="preserve">Обезопасить свое жилье, а также минимизировать последствия пожара можно с помощью автономного пожарного </w:t>
      </w:r>
      <w:proofErr w:type="spellStart"/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извещателя</w:t>
      </w:r>
      <w:proofErr w:type="spellEnd"/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. Прибор реагирует на задымление и издаёт громкий звуковой сигнал, который способен разбудить даже крепко спящего человека.</w:t>
      </w:r>
    </w:p>
    <w:p w:rsidR="00E632D3" w:rsidRPr="00E632D3" w:rsidRDefault="00E632D3" w:rsidP="00E632D3">
      <w:pPr>
        <w:spacing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E632D3">
        <w:rPr>
          <w:rFonts w:ascii="Arial" w:eastAsia="Times New Roman" w:hAnsi="Arial" w:cs="Arial"/>
          <w:color w:val="3B4256"/>
          <w:sz w:val="26"/>
          <w:szCs w:val="26"/>
          <w:lang w:eastAsia="ru-RU"/>
        </w:rPr>
        <w:t>Ваша безопасность - ваша ответственность!</w:t>
      </w:r>
    </w:p>
    <w:p w:rsidR="004F3947" w:rsidRDefault="004F3947"/>
    <w:sectPr w:rsidR="004F3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D3"/>
    <w:rsid w:val="004F3947"/>
    <w:rsid w:val="00E6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07193-FFCD-42F8-9783-7447A3B6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00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44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Анатолий В. Недорезов</cp:lastModifiedBy>
  <cp:revision>1</cp:revision>
  <dcterms:created xsi:type="dcterms:W3CDTF">2026-09-16T06:02:00Z</dcterms:created>
  <dcterms:modified xsi:type="dcterms:W3CDTF">2026-09-16T06:03:00Z</dcterms:modified>
</cp:coreProperties>
</file>