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991" w:rsidRDefault="00AA6A12" w:rsidP="006B6C14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B6C14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904875" y="723900"/>
            <wp:positionH relativeFrom="column">
              <wp:align>left</wp:align>
            </wp:positionH>
            <wp:positionV relativeFrom="paragraph">
              <wp:align>top</wp:align>
            </wp:positionV>
            <wp:extent cx="2513774" cy="2390775"/>
            <wp:effectExtent l="0" t="0" r="1270" b="0"/>
            <wp:wrapSquare wrapText="bothSides"/>
            <wp:docPr id="3" name="Рисунок 3" descr="D:\IMG_5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MG_59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774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6C14" w:rsidRPr="006B6C14">
        <w:t xml:space="preserve"> </w:t>
      </w:r>
      <w:r w:rsidR="00071E81">
        <w:rPr>
          <w:rFonts w:ascii="Times New Roman" w:hAnsi="Times New Roman" w:cs="Times New Roman"/>
          <w:b/>
          <w:bCs/>
          <w:sz w:val="28"/>
          <w:szCs w:val="28"/>
        </w:rPr>
        <w:t>Являюсь государственным служащим,  2 года назад совершил коррупционное правонарушение. Могут ли меня сейчас привлечь к ответственности?</w:t>
      </w:r>
    </w:p>
    <w:p w:rsidR="00071E81" w:rsidRDefault="00071E81" w:rsidP="006B6C14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вопрос отвечает исполняющий обязанности прокурора Кинель-Черкасского района Владимир Сямуков.</w:t>
      </w:r>
    </w:p>
    <w:p w:rsidR="00071E81" w:rsidRDefault="00071E81" w:rsidP="006B6C14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1E81" w:rsidRPr="00071E81" w:rsidRDefault="00071E81" w:rsidP="00071E81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71E81">
        <w:rPr>
          <w:sz w:val="28"/>
          <w:szCs w:val="28"/>
        </w:rPr>
        <w:t xml:space="preserve">Статьей 59.3 Федерального закона от 27.07.2004 № 79-ФЗ "О государственной гражданской службе Российской Федерации" </w:t>
      </w:r>
      <w:r>
        <w:rPr>
          <w:sz w:val="28"/>
          <w:szCs w:val="28"/>
        </w:rPr>
        <w:t xml:space="preserve">(далее-ФЗ № 79) </w:t>
      </w:r>
      <w:r w:rsidRPr="00071E81">
        <w:rPr>
          <w:sz w:val="28"/>
          <w:szCs w:val="28"/>
        </w:rPr>
        <w:t>за совершение коррупционного правонарушения госслужащего можно привлечь к дисциплинарной ответственности</w:t>
      </w:r>
      <w:r w:rsidRPr="00071E81">
        <w:rPr>
          <w:rFonts w:ascii="Verdana" w:hAnsi="Verdana"/>
          <w:sz w:val="28"/>
          <w:szCs w:val="28"/>
        </w:rPr>
        <w:t xml:space="preserve"> </w:t>
      </w:r>
      <w:r w:rsidRPr="00071E81">
        <w:rPr>
          <w:sz w:val="28"/>
          <w:szCs w:val="28"/>
        </w:rPr>
        <w:t>не позднее шести месяцев со дня поступления информации о совершении гражданским служащим коррупционного правонарушения, не считая периодов временной нетрудоспособности гражданского служащего, пребывания его в отпуске, других случаев отсутствия его на службе по уважительным причинам,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863075" w:rsidRDefault="00863075" w:rsidP="005070EB">
      <w:pPr>
        <w:ind w:firstLine="540"/>
        <w:jc w:val="both"/>
        <w:rPr>
          <w:b/>
          <w:bCs/>
          <w:sz w:val="28"/>
          <w:szCs w:val="28"/>
        </w:rPr>
      </w:pPr>
    </w:p>
    <w:p w:rsidR="00071E81" w:rsidRDefault="00071E81" w:rsidP="00044E03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Какое наказание я могу понести?</w:t>
      </w:r>
    </w:p>
    <w:p w:rsidR="00071E81" w:rsidRPr="00071E81" w:rsidRDefault="00071E81" w:rsidP="00071E81">
      <w:pPr>
        <w:ind w:firstLine="540"/>
        <w:jc w:val="both"/>
        <w:rPr>
          <w:bCs/>
          <w:sz w:val="28"/>
          <w:szCs w:val="28"/>
        </w:rPr>
      </w:pPr>
      <w:r w:rsidRPr="00071E81">
        <w:rPr>
          <w:bCs/>
          <w:sz w:val="28"/>
          <w:szCs w:val="28"/>
        </w:rPr>
        <w:t>Статьей 59.1. ФЗ № 79 установлены следующие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коррупции:</w:t>
      </w:r>
    </w:p>
    <w:p w:rsidR="00071E81" w:rsidRDefault="00071E81" w:rsidP="00071E81">
      <w:pPr>
        <w:ind w:firstLine="540"/>
        <w:jc w:val="both"/>
        <w:rPr>
          <w:rFonts w:ascii="Verdana" w:hAnsi="Verdana"/>
          <w:sz w:val="21"/>
          <w:szCs w:val="21"/>
        </w:rPr>
      </w:pPr>
    </w:p>
    <w:p w:rsidR="00071E81" w:rsidRPr="00071E81" w:rsidRDefault="00071E81" w:rsidP="00071E81">
      <w:pPr>
        <w:ind w:firstLine="540"/>
        <w:jc w:val="both"/>
        <w:rPr>
          <w:rFonts w:ascii="Verdana" w:hAnsi="Verdana"/>
          <w:sz w:val="28"/>
          <w:szCs w:val="28"/>
        </w:rPr>
      </w:pPr>
      <w:r w:rsidRPr="00071E81">
        <w:rPr>
          <w:sz w:val="28"/>
          <w:szCs w:val="28"/>
        </w:rPr>
        <w:t>1) замечание;</w:t>
      </w:r>
    </w:p>
    <w:p w:rsidR="00071E81" w:rsidRPr="00071E81" w:rsidRDefault="00071E81" w:rsidP="00071E81">
      <w:pPr>
        <w:ind w:firstLine="540"/>
        <w:jc w:val="both"/>
        <w:rPr>
          <w:rFonts w:ascii="Verdana" w:hAnsi="Verdana"/>
          <w:sz w:val="28"/>
          <w:szCs w:val="28"/>
        </w:rPr>
      </w:pPr>
      <w:r w:rsidRPr="00071E81">
        <w:rPr>
          <w:sz w:val="28"/>
          <w:szCs w:val="28"/>
        </w:rPr>
        <w:t>2) выговор;</w:t>
      </w:r>
    </w:p>
    <w:p w:rsidR="00071E81" w:rsidRPr="00071E81" w:rsidRDefault="00071E81" w:rsidP="00071E81">
      <w:pPr>
        <w:ind w:firstLine="540"/>
        <w:jc w:val="both"/>
        <w:rPr>
          <w:rFonts w:ascii="Verdana" w:hAnsi="Verdana"/>
          <w:sz w:val="28"/>
          <w:szCs w:val="28"/>
        </w:rPr>
      </w:pPr>
      <w:r w:rsidRPr="00071E81">
        <w:rPr>
          <w:sz w:val="28"/>
          <w:szCs w:val="28"/>
        </w:rPr>
        <w:t>3) предупреждение о неполном должностном соответствии.</w:t>
      </w:r>
    </w:p>
    <w:p w:rsidR="00071E81" w:rsidRPr="00071E81" w:rsidRDefault="00071E81" w:rsidP="00071E81">
      <w:pPr>
        <w:ind w:firstLine="540"/>
        <w:jc w:val="both"/>
        <w:rPr>
          <w:rFonts w:ascii="Verdana" w:hAnsi="Verdana"/>
          <w:sz w:val="28"/>
          <w:szCs w:val="28"/>
        </w:rPr>
      </w:pPr>
      <w:r>
        <w:t> </w:t>
      </w:r>
      <w:r w:rsidRPr="00071E81">
        <w:rPr>
          <w:sz w:val="28"/>
          <w:szCs w:val="28"/>
        </w:rPr>
        <w:t>При этом взыскание в виде замечания может быть применено к гражданскому служащему при малозначительности совершенного им коррупционного правонарушения.</w:t>
      </w:r>
    </w:p>
    <w:p w:rsidR="00071E81" w:rsidRDefault="00071E81" w:rsidP="00071E81">
      <w:pPr>
        <w:ind w:firstLine="540"/>
        <w:jc w:val="both"/>
        <w:rPr>
          <w:rFonts w:ascii="Verdana" w:hAnsi="Verdana"/>
          <w:sz w:val="21"/>
          <w:szCs w:val="21"/>
        </w:rPr>
      </w:pPr>
    </w:p>
    <w:p w:rsidR="00863075" w:rsidRPr="00071E81" w:rsidRDefault="00071E81" w:rsidP="00863075">
      <w:pPr>
        <w:ind w:firstLine="540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071E81">
        <w:rPr>
          <w:b/>
          <w:sz w:val="30"/>
          <w:szCs w:val="30"/>
        </w:rPr>
        <w:t>Может ли ко мне быть применено несколько дисциплинарных взыскания за 1 правонарушение?</w:t>
      </w:r>
    </w:p>
    <w:p w:rsidR="006B6C14" w:rsidRPr="00B80EB1" w:rsidRDefault="00071E81" w:rsidP="00B80EB1">
      <w:pPr>
        <w:ind w:firstLine="540"/>
        <w:jc w:val="both"/>
        <w:rPr>
          <w:rFonts w:ascii="Verdana" w:hAnsi="Verdana"/>
          <w:sz w:val="28"/>
          <w:szCs w:val="28"/>
        </w:rPr>
      </w:pPr>
      <w:r w:rsidRPr="00071E81">
        <w:rPr>
          <w:sz w:val="28"/>
          <w:szCs w:val="28"/>
        </w:rPr>
        <w:t>Нет, за каждый дисциплинарный проступок может быть применено только одно дисциплинарное взыскание.</w:t>
      </w:r>
    </w:p>
    <w:p w:rsidR="00B80EB1" w:rsidRDefault="00B80EB1" w:rsidP="003E5349">
      <w:pPr>
        <w:pStyle w:val="ConsPlusNormal"/>
        <w:jc w:val="both"/>
        <w:outlineLvl w:val="0"/>
        <w:rPr>
          <w:rStyle w:val="hl"/>
          <w:rFonts w:ascii="Times New Roman" w:hAnsi="Times New Roman" w:cs="Times New Roman"/>
          <w:sz w:val="28"/>
          <w:szCs w:val="28"/>
        </w:rPr>
      </w:pPr>
    </w:p>
    <w:p w:rsidR="004835AE" w:rsidRDefault="00071E81" w:rsidP="003E534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71E81">
        <w:rPr>
          <w:rStyle w:val="hl"/>
          <w:rFonts w:ascii="Times New Roman" w:hAnsi="Times New Roman" w:cs="Times New Roman"/>
          <w:sz w:val="28"/>
          <w:szCs w:val="28"/>
        </w:rPr>
        <w:t>01.06.2021</w:t>
      </w:r>
    </w:p>
    <w:p w:rsidR="004835AE" w:rsidRDefault="004835AE" w:rsidP="004835AE"/>
    <w:p w:rsidR="00B80EB1" w:rsidRDefault="004835AE" w:rsidP="004835AE">
      <w:r>
        <w:t>подраздел законодательства: противодействие коррупции.</w:t>
      </w:r>
    </w:p>
    <w:p w:rsidR="00B80EB1" w:rsidRPr="00B80EB1" w:rsidRDefault="00B80EB1" w:rsidP="00B80EB1">
      <w:pPr>
        <w:spacing w:line="240" w:lineRule="exact"/>
        <w:rPr>
          <w:sz w:val="28"/>
          <w:szCs w:val="28"/>
        </w:rPr>
      </w:pPr>
    </w:p>
    <w:sectPr w:rsidR="00B80EB1" w:rsidRPr="00B80EB1" w:rsidSect="00FC4F9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3A5" w:rsidRDefault="007C63A5" w:rsidP="00FC4F90">
      <w:r>
        <w:separator/>
      </w:r>
    </w:p>
  </w:endnote>
  <w:endnote w:type="continuationSeparator" w:id="0">
    <w:p w:rsidR="007C63A5" w:rsidRDefault="007C63A5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3A5" w:rsidRDefault="007C63A5" w:rsidP="00FC4F90">
      <w:r>
        <w:separator/>
      </w:r>
    </w:p>
  </w:footnote>
  <w:footnote w:type="continuationSeparator" w:id="0">
    <w:p w:rsidR="007C63A5" w:rsidRDefault="007C63A5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9961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EB1">
          <w:rPr>
            <w:noProof/>
          </w:rPr>
          <w:t>2</w:t>
        </w:r>
        <w:r>
          <w:fldChar w:fldCharType="end"/>
        </w:r>
      </w:p>
    </w:sdtContent>
  </w:sdt>
  <w:p w:rsidR="009961D7" w:rsidRDefault="009961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44"/>
    <w:rsid w:val="00000203"/>
    <w:rsid w:val="00044E03"/>
    <w:rsid w:val="00063574"/>
    <w:rsid w:val="00071E81"/>
    <w:rsid w:val="00093A32"/>
    <w:rsid w:val="000E3231"/>
    <w:rsid w:val="000E3257"/>
    <w:rsid w:val="000E5734"/>
    <w:rsid w:val="0012359E"/>
    <w:rsid w:val="00124B0D"/>
    <w:rsid w:val="00141D07"/>
    <w:rsid w:val="001528DF"/>
    <w:rsid w:val="00182BA8"/>
    <w:rsid w:val="001A4FC6"/>
    <w:rsid w:val="001C1564"/>
    <w:rsid w:val="001D1670"/>
    <w:rsid w:val="00281E8A"/>
    <w:rsid w:val="00296C11"/>
    <w:rsid w:val="002E68E8"/>
    <w:rsid w:val="003362F0"/>
    <w:rsid w:val="00397AE5"/>
    <w:rsid w:val="003E5349"/>
    <w:rsid w:val="003F3274"/>
    <w:rsid w:val="003F7644"/>
    <w:rsid w:val="00466BDB"/>
    <w:rsid w:val="004835AE"/>
    <w:rsid w:val="004A2067"/>
    <w:rsid w:val="004B4623"/>
    <w:rsid w:val="004C6D81"/>
    <w:rsid w:val="004E7B90"/>
    <w:rsid w:val="005070EB"/>
    <w:rsid w:val="00525A2B"/>
    <w:rsid w:val="00526916"/>
    <w:rsid w:val="00530A78"/>
    <w:rsid w:val="00537F66"/>
    <w:rsid w:val="005717A3"/>
    <w:rsid w:val="00586577"/>
    <w:rsid w:val="005872AD"/>
    <w:rsid w:val="005877BA"/>
    <w:rsid w:val="00605991"/>
    <w:rsid w:val="0062366B"/>
    <w:rsid w:val="00642293"/>
    <w:rsid w:val="006947B3"/>
    <w:rsid w:val="00694C3C"/>
    <w:rsid w:val="006A6FDB"/>
    <w:rsid w:val="006B2080"/>
    <w:rsid w:val="006B4C28"/>
    <w:rsid w:val="006B6C14"/>
    <w:rsid w:val="006C46F8"/>
    <w:rsid w:val="0070187C"/>
    <w:rsid w:val="00721DEB"/>
    <w:rsid w:val="0073376F"/>
    <w:rsid w:val="0077022B"/>
    <w:rsid w:val="0077081B"/>
    <w:rsid w:val="0078007B"/>
    <w:rsid w:val="007C63A5"/>
    <w:rsid w:val="007E7DD4"/>
    <w:rsid w:val="007F60FE"/>
    <w:rsid w:val="008051DA"/>
    <w:rsid w:val="00823C9B"/>
    <w:rsid w:val="0083561F"/>
    <w:rsid w:val="00856633"/>
    <w:rsid w:val="00863075"/>
    <w:rsid w:val="008B12BE"/>
    <w:rsid w:val="008C189A"/>
    <w:rsid w:val="008D4997"/>
    <w:rsid w:val="008F5FFB"/>
    <w:rsid w:val="009006F0"/>
    <w:rsid w:val="009037F7"/>
    <w:rsid w:val="00936866"/>
    <w:rsid w:val="009426B1"/>
    <w:rsid w:val="00950BD0"/>
    <w:rsid w:val="009961D7"/>
    <w:rsid w:val="009E40A5"/>
    <w:rsid w:val="009F332F"/>
    <w:rsid w:val="00A26213"/>
    <w:rsid w:val="00A5068F"/>
    <w:rsid w:val="00A63BEB"/>
    <w:rsid w:val="00A66C62"/>
    <w:rsid w:val="00AA6244"/>
    <w:rsid w:val="00AA6A12"/>
    <w:rsid w:val="00AC0922"/>
    <w:rsid w:val="00AE1CBB"/>
    <w:rsid w:val="00B80EB1"/>
    <w:rsid w:val="00BC3236"/>
    <w:rsid w:val="00BE3D4C"/>
    <w:rsid w:val="00C23875"/>
    <w:rsid w:val="00C406EA"/>
    <w:rsid w:val="00C65D80"/>
    <w:rsid w:val="00C820DB"/>
    <w:rsid w:val="00C93450"/>
    <w:rsid w:val="00CD00CD"/>
    <w:rsid w:val="00D0344F"/>
    <w:rsid w:val="00D063F4"/>
    <w:rsid w:val="00D14836"/>
    <w:rsid w:val="00D33198"/>
    <w:rsid w:val="00D560AD"/>
    <w:rsid w:val="00D60851"/>
    <w:rsid w:val="00D747F9"/>
    <w:rsid w:val="00D761F4"/>
    <w:rsid w:val="00D93696"/>
    <w:rsid w:val="00DD7909"/>
    <w:rsid w:val="00E34344"/>
    <w:rsid w:val="00E61503"/>
    <w:rsid w:val="00EE7176"/>
    <w:rsid w:val="00F04D89"/>
    <w:rsid w:val="00F21F0C"/>
    <w:rsid w:val="00F26D33"/>
    <w:rsid w:val="00F34938"/>
    <w:rsid w:val="00F36709"/>
    <w:rsid w:val="00F40AD9"/>
    <w:rsid w:val="00F53B56"/>
    <w:rsid w:val="00F66602"/>
    <w:rsid w:val="00FC4F90"/>
    <w:rsid w:val="00FD1D17"/>
    <w:rsid w:val="00FE56C2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Strong"/>
    <w:basedOn w:val="a0"/>
    <w:uiPriority w:val="22"/>
    <w:qFormat/>
    <w:rsid w:val="0083561F"/>
    <w:rPr>
      <w:b/>
      <w:bCs/>
    </w:rPr>
  </w:style>
  <w:style w:type="character" w:customStyle="1" w:styleId="hl">
    <w:name w:val="hl"/>
    <w:basedOn w:val="a0"/>
    <w:rsid w:val="0083561F"/>
  </w:style>
  <w:style w:type="character" w:customStyle="1" w:styleId="blk">
    <w:name w:val="blk"/>
    <w:basedOn w:val="a0"/>
    <w:rsid w:val="008356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Strong"/>
    <w:basedOn w:val="a0"/>
    <w:uiPriority w:val="22"/>
    <w:qFormat/>
    <w:rsid w:val="0083561F"/>
    <w:rPr>
      <w:b/>
      <w:bCs/>
    </w:rPr>
  </w:style>
  <w:style w:type="character" w:customStyle="1" w:styleId="hl">
    <w:name w:val="hl"/>
    <w:basedOn w:val="a0"/>
    <w:rsid w:val="0083561F"/>
  </w:style>
  <w:style w:type="character" w:customStyle="1" w:styleId="blk">
    <w:name w:val="blk"/>
    <w:basedOn w:val="a0"/>
    <w:rsid w:val="00835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user031001</cp:lastModifiedBy>
  <cp:revision>5</cp:revision>
  <cp:lastPrinted>2021-06-01T07:22:00Z</cp:lastPrinted>
  <dcterms:created xsi:type="dcterms:W3CDTF">2021-06-01T07:17:00Z</dcterms:created>
  <dcterms:modified xsi:type="dcterms:W3CDTF">2021-06-01T07:22:00Z</dcterms:modified>
</cp:coreProperties>
</file>